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2A074" w14:textId="272AE4DD" w:rsidR="00D73538" w:rsidRPr="006031A6" w:rsidRDefault="00E35C56">
      <w:pPr>
        <w:rPr>
          <w:b/>
          <w:bCs/>
        </w:rPr>
      </w:pPr>
      <w:r w:rsidRPr="006031A6">
        <w:rPr>
          <w:b/>
          <w:bCs/>
        </w:rPr>
        <w:t>NOTE TECHNIQUE</w:t>
      </w:r>
    </w:p>
    <w:p w14:paraId="339ABFD6" w14:textId="52BE4E81" w:rsidR="00E35C56" w:rsidRPr="006031A6" w:rsidRDefault="00E35C56">
      <w:pPr>
        <w:rPr>
          <w:b/>
          <w:bCs/>
        </w:rPr>
      </w:pPr>
    </w:p>
    <w:p w14:paraId="69D69BEE" w14:textId="2F0FBA1E" w:rsidR="00E35C56" w:rsidRPr="006031A6" w:rsidRDefault="00E35C56">
      <w:pPr>
        <w:rPr>
          <w:b/>
          <w:bCs/>
        </w:rPr>
      </w:pPr>
      <w:r w:rsidRPr="006031A6">
        <w:rPr>
          <w:b/>
          <w:bCs/>
        </w:rPr>
        <w:t>Perturbation intentionnelle :</w:t>
      </w:r>
    </w:p>
    <w:p w14:paraId="0963DC94" w14:textId="28163561" w:rsidR="00E35C56" w:rsidRDefault="00E35C56">
      <w:r>
        <w:t>Mise à l’eau d’un plongeur caméraman sous-marin avec sa caméra pour filmer les cétacés à moins de 100m : il plongera en recycleur ou en apnée, il n’y aura donc pas d’émission de bulles. L’approche finale est réalisée parallèlement à la route de l’animal. La rencontre filmée reste toujours en son bon vouloir. Sa route reste toujours libre, pour lui permettre de refuser la rencontre filmée.</w:t>
      </w:r>
    </w:p>
    <w:p w14:paraId="3FAC51E7" w14:textId="50CEE31C" w:rsidR="0024019D" w:rsidRPr="0024019D" w:rsidRDefault="0024019D" w:rsidP="0024019D">
      <w:r w:rsidRPr="0024019D">
        <w:t>Nous nous engageons à ne prendre aucune vue qui ne soit pas conforme au code d’approche</w:t>
      </w:r>
    </w:p>
    <w:p w14:paraId="770A8D5F" w14:textId="6ADE6C1F" w:rsidR="00E35C56" w:rsidRDefault="00E35C56"/>
    <w:p w14:paraId="5F8013F8" w14:textId="52DFD8BF" w:rsidR="00856EE5" w:rsidRDefault="00E35C56">
      <w:r w:rsidRPr="006031A6">
        <w:rPr>
          <w:b/>
          <w:bCs/>
        </w:rPr>
        <w:t>Zones de l’opération :</w:t>
      </w:r>
      <w:r>
        <w:t xml:space="preserve"> Eaux méditerranéennes sous juridiction française (Golfe du Lion, Provence, Corse)</w:t>
      </w:r>
      <w:r w:rsidR="00C622E1">
        <w:t xml:space="preserve">, </w:t>
      </w:r>
      <w:r w:rsidR="00CA740E">
        <w:t>au sein du</w:t>
      </w:r>
      <w:r w:rsidR="00C622E1">
        <w:t xml:space="preserve"> Sanctuaire Pelagos. </w:t>
      </w:r>
      <w:r w:rsidR="00856EE5">
        <w:t>N</w:t>
      </w:r>
      <w:r w:rsidR="00856EE5" w:rsidRPr="00856EE5">
        <w:t xml:space="preserve">ous préviendrons les gestionnaires la veille ou l’avant-veille de notre </w:t>
      </w:r>
      <w:r w:rsidR="00856EE5">
        <w:t>passage.</w:t>
      </w:r>
    </w:p>
    <w:p w14:paraId="6BEC4854" w14:textId="1671DFAC" w:rsidR="00E35C56" w:rsidRDefault="00856EE5">
      <w:r w:rsidRPr="00856EE5">
        <w:t xml:space="preserve"> </w:t>
      </w:r>
      <w:r w:rsidR="00C622E1">
        <w:t xml:space="preserve">Pas d’approche prévue sur les territoires des parcs nationaux </w:t>
      </w:r>
      <w:r w:rsidR="00F54E7D">
        <w:t>(</w:t>
      </w:r>
      <w:r w:rsidR="00C622E1">
        <w:t>éventuellement utilisation d’images d’archives déjà existantes</w:t>
      </w:r>
      <w:r w:rsidR="00F54E7D">
        <w:t>)</w:t>
      </w:r>
      <w:r>
        <w:t xml:space="preserve">, ni sur les sites </w:t>
      </w:r>
      <w:proofErr w:type="spellStart"/>
      <w:r>
        <w:t>Natura</w:t>
      </w:r>
      <w:proofErr w:type="spellEnd"/>
      <w:r>
        <w:t xml:space="preserve"> 2000.</w:t>
      </w:r>
    </w:p>
    <w:p w14:paraId="3B973559" w14:textId="2BEB7AFF" w:rsidR="0024019D" w:rsidRDefault="0024019D">
      <w:pPr>
        <w:rPr>
          <w:i/>
          <w:iCs/>
          <w:color w:val="0070C0"/>
        </w:rPr>
      </w:pPr>
    </w:p>
    <w:p w14:paraId="03DA499B" w14:textId="573C488F" w:rsidR="0024019D" w:rsidRPr="006031A6" w:rsidRDefault="0024019D">
      <w:pPr>
        <w:rPr>
          <w:b/>
          <w:bCs/>
        </w:rPr>
      </w:pPr>
      <w:r w:rsidRPr="006031A6">
        <w:rPr>
          <w:b/>
          <w:bCs/>
        </w:rPr>
        <w:t>Mesures prévues pour le maintien de l’espèce concernée</w:t>
      </w:r>
      <w:r w:rsidR="00F20975" w:rsidRPr="006031A6">
        <w:rPr>
          <w:b/>
          <w:bCs/>
        </w:rPr>
        <w:t xml:space="preserve"> dans un état de conservation favorable</w:t>
      </w:r>
      <w:r w:rsidR="00D01889" w:rsidRPr="006031A6">
        <w:rPr>
          <w:b/>
          <w:bCs/>
        </w:rPr>
        <w:t> :</w:t>
      </w:r>
    </w:p>
    <w:p w14:paraId="4549A475" w14:textId="25602955" w:rsidR="00F20975" w:rsidRDefault="00F20975" w:rsidP="00F20975">
      <w:r w:rsidRPr="00F20975">
        <w:t>Si l'animal ne vient pas spontan</w:t>
      </w:r>
      <w:r w:rsidR="00D01889">
        <w:t>é</w:t>
      </w:r>
      <w:r w:rsidRPr="00F20975">
        <w:t>ment au bateau, l'approche initiale se fait à la voile en</w:t>
      </w:r>
      <w:r>
        <w:t xml:space="preserve"> </w:t>
      </w:r>
      <w:r w:rsidR="00E32BB7">
        <w:t>parallèle</w:t>
      </w:r>
      <w:r w:rsidRPr="00F20975">
        <w:t xml:space="preserve"> de la route de l'animal à 300m. Le suivi se fait alors aux jumelles.</w:t>
      </w:r>
      <w:r w:rsidRPr="00F20975">
        <w:br/>
        <w:t xml:space="preserve">Si l'animal garde sa route, le voilier suit l'animal en se rapprochement lentement. Si l'animal garde sa route et adopte une allure de nage lente. </w:t>
      </w:r>
      <w:r w:rsidR="00F54E7D">
        <w:t>L</w:t>
      </w:r>
      <w:r w:rsidRPr="00F20975">
        <w:t>e voilier prend</w:t>
      </w:r>
      <w:r>
        <w:t xml:space="preserve"> </w:t>
      </w:r>
      <w:r w:rsidRPr="00F20975">
        <w:t xml:space="preserve">de l'avance sur sa route pour mettre le plongeur à l'eau. </w:t>
      </w:r>
      <w:r>
        <w:t>L</w:t>
      </w:r>
      <w:r w:rsidRPr="00F20975">
        <w:t xml:space="preserve">e plongeur nage alors </w:t>
      </w:r>
      <w:proofErr w:type="spellStart"/>
      <w:r w:rsidRPr="00F20975">
        <w:t>parallèlement</w:t>
      </w:r>
      <w:proofErr w:type="spellEnd"/>
      <w:r w:rsidRPr="00F20975">
        <w:t xml:space="preserve"> à la route de l'animal en se rapprochant lentement pour </w:t>
      </w:r>
      <w:proofErr w:type="spellStart"/>
      <w:r w:rsidRPr="00F20975">
        <w:t>créer</w:t>
      </w:r>
      <w:proofErr w:type="spellEnd"/>
      <w:r w:rsidRPr="00F20975">
        <w:t xml:space="preserve"> la rencontre le voilier a alors quitté la zone et </w:t>
      </w:r>
      <w:r>
        <w:t>é</w:t>
      </w:r>
      <w:r w:rsidRPr="00F20975">
        <w:t xml:space="preserve">teint son moteur. </w:t>
      </w:r>
      <w:r>
        <w:t>L</w:t>
      </w:r>
      <w:r w:rsidRPr="00F20975">
        <w:t xml:space="preserve">a rencontre se produit si l'animal vient vers le plongeur au moment du point de contact. </w:t>
      </w:r>
    </w:p>
    <w:p w14:paraId="31F3A97D" w14:textId="64C0DE08" w:rsidR="00E32BB7" w:rsidRPr="00E32BB7" w:rsidRDefault="00D01889" w:rsidP="00E32BB7">
      <w:pPr>
        <w:rPr>
          <w:i/>
          <w:iCs/>
          <w:color w:val="0070C0"/>
        </w:rPr>
      </w:pPr>
      <w:r>
        <w:t xml:space="preserve">Nous nous engageons par ailleurs à ne jamais faire apparaître sur une même image du film un plongeur et un </w:t>
      </w:r>
      <w:r w:rsidR="006031A6">
        <w:t>cétacé</w:t>
      </w:r>
      <w:r>
        <w:t xml:space="preserve">, ni </w:t>
      </w:r>
      <w:r w:rsidR="006031A6">
        <w:t>d’</w:t>
      </w:r>
      <w:r>
        <w:t xml:space="preserve">image où l’on verrait un cétacé au premier plan et un navire au second plan </w:t>
      </w:r>
      <w:r w:rsidR="00E32BB7" w:rsidRPr="00E32BB7">
        <w:t>sauf dans le cas o</w:t>
      </w:r>
      <w:r w:rsidR="00E32BB7">
        <w:t>ù</w:t>
      </w:r>
      <w:r w:rsidR="00E32BB7" w:rsidRPr="00E32BB7">
        <w:t xml:space="preserve"> l’image en question serait réalisée à partir d’un drone. Dans tous les cas, en cas de comportement de fuite de l’animal lié à la présence du drone, le drone quitterait immédiatement la zone.</w:t>
      </w:r>
    </w:p>
    <w:p w14:paraId="43BAD6C0" w14:textId="6BB9E38B" w:rsidR="00D01889" w:rsidRPr="00F20975" w:rsidRDefault="00D01889" w:rsidP="00F20975"/>
    <w:p w14:paraId="20D82F70" w14:textId="77777777" w:rsidR="00F20975" w:rsidRDefault="00F20975"/>
    <w:p w14:paraId="58D8CC3A" w14:textId="73CED65D" w:rsidR="00F20975" w:rsidRPr="006031A6" w:rsidRDefault="0024019D">
      <w:pPr>
        <w:rPr>
          <w:b/>
          <w:bCs/>
        </w:rPr>
      </w:pPr>
      <w:r w:rsidRPr="006031A6">
        <w:rPr>
          <w:b/>
          <w:bCs/>
        </w:rPr>
        <w:t>Compte rendu</w:t>
      </w:r>
      <w:r w:rsidR="00F20975" w:rsidRPr="006031A6">
        <w:rPr>
          <w:b/>
          <w:bCs/>
        </w:rPr>
        <w:t xml:space="preserve"> de l’opération :</w:t>
      </w:r>
    </w:p>
    <w:p w14:paraId="00D8C520" w14:textId="2EEF95D3" w:rsidR="00F20975" w:rsidRPr="006031A6" w:rsidRDefault="00F20975" w:rsidP="00F20975">
      <w:pPr>
        <w:pStyle w:val="NormalWeb"/>
        <w:numPr>
          <w:ilvl w:val="0"/>
          <w:numId w:val="2"/>
        </w:numPr>
        <w:rPr>
          <w:rFonts w:asciiTheme="minorHAnsi" w:hAnsiTheme="minorHAnsi" w:cstheme="minorHAnsi"/>
        </w:rPr>
      </w:pPr>
      <w:r w:rsidRPr="006031A6">
        <w:rPr>
          <w:rFonts w:asciiTheme="minorHAnsi" w:hAnsiTheme="minorHAnsi" w:cstheme="minorHAnsi"/>
        </w:rPr>
        <w:t xml:space="preserve">Diffusion d'un documentaire avec les images </w:t>
      </w:r>
      <w:proofErr w:type="spellStart"/>
      <w:r w:rsidRPr="006031A6">
        <w:rPr>
          <w:rFonts w:asciiTheme="minorHAnsi" w:hAnsiTheme="minorHAnsi" w:cstheme="minorHAnsi"/>
        </w:rPr>
        <w:t>sous marines</w:t>
      </w:r>
      <w:proofErr w:type="spellEnd"/>
      <w:r w:rsidRPr="006031A6">
        <w:rPr>
          <w:rFonts w:asciiTheme="minorHAnsi" w:hAnsiTheme="minorHAnsi" w:cstheme="minorHAnsi"/>
        </w:rPr>
        <w:t xml:space="preserve"> </w:t>
      </w:r>
      <w:proofErr w:type="spellStart"/>
      <w:r w:rsidRPr="006031A6">
        <w:rPr>
          <w:rFonts w:asciiTheme="minorHAnsi" w:hAnsiTheme="minorHAnsi" w:cstheme="minorHAnsi"/>
        </w:rPr>
        <w:t>tournées</w:t>
      </w:r>
      <w:proofErr w:type="spellEnd"/>
      <w:r w:rsidRPr="006031A6">
        <w:rPr>
          <w:rFonts w:asciiTheme="minorHAnsi" w:hAnsiTheme="minorHAnsi" w:cstheme="minorHAnsi"/>
        </w:rPr>
        <w:t xml:space="preserve"> sur France 3 Corse, </w:t>
      </w:r>
      <w:r w:rsidR="00E32BB7">
        <w:rPr>
          <w:rFonts w:asciiTheme="minorHAnsi" w:hAnsiTheme="minorHAnsi" w:cstheme="minorHAnsi"/>
        </w:rPr>
        <w:t>O</w:t>
      </w:r>
      <w:r w:rsidRPr="006031A6">
        <w:rPr>
          <w:rFonts w:asciiTheme="minorHAnsi" w:hAnsiTheme="minorHAnsi" w:cstheme="minorHAnsi"/>
        </w:rPr>
        <w:t xml:space="preserve">ccitanie et PACA. </w:t>
      </w:r>
    </w:p>
    <w:p w14:paraId="52AE7860" w14:textId="3F2C2ECD" w:rsidR="00F20975" w:rsidRPr="00F20975" w:rsidRDefault="00E32BB7" w:rsidP="00F20975">
      <w:pPr>
        <w:pStyle w:val="Paragraphedeliste"/>
        <w:numPr>
          <w:ilvl w:val="0"/>
          <w:numId w:val="1"/>
        </w:numPr>
      </w:pPr>
      <w:r>
        <w:t>Nous</w:t>
      </w:r>
      <w:r w:rsidR="00F20975" w:rsidRPr="00F20975">
        <w:t xml:space="preserve"> préciserons dans le film, soit lors des ITW, soit dans la voix off, soit en incrustation sur les images, que nous avons obtenu une dérogation de la part des représentants de l’</w:t>
      </w:r>
      <w:proofErr w:type="spellStart"/>
      <w:r w:rsidR="00F20975" w:rsidRPr="00F20975">
        <w:t>Etat</w:t>
      </w:r>
      <w:proofErr w:type="spellEnd"/>
      <w:r w:rsidR="00F20975" w:rsidRPr="00F20975">
        <w:t xml:space="preserve"> pour pouvoir faire ce film, en prenant les précautions nécessaires, et qu’à chaque rencontre filmée c’est l’animal qui a choisi de s’approcher. </w:t>
      </w:r>
    </w:p>
    <w:p w14:paraId="48BB0464" w14:textId="4ECFDF8F" w:rsidR="00F20975" w:rsidRPr="00F20975" w:rsidRDefault="00F20975" w:rsidP="00F20975">
      <w:pPr>
        <w:pStyle w:val="Paragraphedeliste"/>
        <w:numPr>
          <w:ilvl w:val="0"/>
          <w:numId w:val="1"/>
        </w:numPr>
        <w:rPr>
          <w:i/>
          <w:iCs/>
        </w:rPr>
      </w:pPr>
      <w:r w:rsidRPr="00F20975">
        <w:t>Nous remercierons au générique les différents organismes concernés</w:t>
      </w:r>
    </w:p>
    <w:p w14:paraId="4B8B0DEF" w14:textId="0219A798" w:rsidR="0024019D" w:rsidRPr="00F54E7D" w:rsidRDefault="00F20975" w:rsidP="00F54E7D">
      <w:pPr>
        <w:pStyle w:val="Paragraphedeliste"/>
        <w:numPr>
          <w:ilvl w:val="0"/>
          <w:numId w:val="1"/>
        </w:numPr>
        <w:rPr>
          <w:i/>
          <w:iCs/>
          <w:color w:val="0070C0"/>
        </w:rPr>
      </w:pPr>
      <w:r>
        <w:t>A l’issue du tournage, nous préparerons un rapport avec les informations cumulées sur les zones où nous serons allés, et les périodes concernées.</w:t>
      </w:r>
      <w:r w:rsidRPr="00F20975">
        <w:rPr>
          <w:i/>
          <w:iCs/>
          <w:color w:val="0070C0"/>
        </w:rPr>
        <w:t xml:space="preserve"> </w:t>
      </w:r>
    </w:p>
    <w:sectPr w:rsidR="0024019D" w:rsidRPr="00F54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306BF"/>
    <w:multiLevelType w:val="hybridMultilevel"/>
    <w:tmpl w:val="DF100CBA"/>
    <w:lvl w:ilvl="0" w:tplc="ADBEC764">
      <w:start w:val="2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F4166"/>
    <w:multiLevelType w:val="hybridMultilevel"/>
    <w:tmpl w:val="775679DE"/>
    <w:lvl w:ilvl="0" w:tplc="B768AD22">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56"/>
    <w:rsid w:val="00115471"/>
    <w:rsid w:val="0024019D"/>
    <w:rsid w:val="006031A6"/>
    <w:rsid w:val="00856EE5"/>
    <w:rsid w:val="00C23423"/>
    <w:rsid w:val="00C622E1"/>
    <w:rsid w:val="00CA740E"/>
    <w:rsid w:val="00D01889"/>
    <w:rsid w:val="00E32BB7"/>
    <w:rsid w:val="00E35C56"/>
    <w:rsid w:val="00F20975"/>
    <w:rsid w:val="00F54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A0EEBD"/>
  <w15:chartTrackingRefBased/>
  <w15:docId w15:val="{05565B9D-1F97-2541-AC48-9492F210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975"/>
    <w:pPr>
      <w:ind w:left="720"/>
      <w:contextualSpacing/>
    </w:pPr>
  </w:style>
  <w:style w:type="paragraph" w:styleId="NormalWeb">
    <w:name w:val="Normal (Web)"/>
    <w:basedOn w:val="Normal"/>
    <w:uiPriority w:val="99"/>
    <w:semiHidden/>
    <w:unhideWhenUsed/>
    <w:rsid w:val="00F20975"/>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C622E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622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176514">
      <w:bodyDiv w:val="1"/>
      <w:marLeft w:val="0"/>
      <w:marRight w:val="0"/>
      <w:marTop w:val="0"/>
      <w:marBottom w:val="0"/>
      <w:divBdr>
        <w:top w:val="none" w:sz="0" w:space="0" w:color="auto"/>
        <w:left w:val="none" w:sz="0" w:space="0" w:color="auto"/>
        <w:bottom w:val="none" w:sz="0" w:space="0" w:color="auto"/>
        <w:right w:val="none" w:sz="0" w:space="0" w:color="auto"/>
      </w:divBdr>
      <w:divsChild>
        <w:div w:id="1942956263">
          <w:marLeft w:val="0"/>
          <w:marRight w:val="0"/>
          <w:marTop w:val="0"/>
          <w:marBottom w:val="0"/>
          <w:divBdr>
            <w:top w:val="none" w:sz="0" w:space="0" w:color="auto"/>
            <w:left w:val="none" w:sz="0" w:space="0" w:color="auto"/>
            <w:bottom w:val="none" w:sz="0" w:space="0" w:color="auto"/>
            <w:right w:val="none" w:sz="0" w:space="0" w:color="auto"/>
          </w:divBdr>
          <w:divsChild>
            <w:div w:id="943922551">
              <w:marLeft w:val="0"/>
              <w:marRight w:val="0"/>
              <w:marTop w:val="0"/>
              <w:marBottom w:val="0"/>
              <w:divBdr>
                <w:top w:val="none" w:sz="0" w:space="0" w:color="auto"/>
                <w:left w:val="none" w:sz="0" w:space="0" w:color="auto"/>
                <w:bottom w:val="none" w:sz="0" w:space="0" w:color="auto"/>
                <w:right w:val="none" w:sz="0" w:space="0" w:color="auto"/>
              </w:divBdr>
              <w:divsChild>
                <w:div w:id="246771361">
                  <w:marLeft w:val="0"/>
                  <w:marRight w:val="0"/>
                  <w:marTop w:val="0"/>
                  <w:marBottom w:val="0"/>
                  <w:divBdr>
                    <w:top w:val="none" w:sz="0" w:space="0" w:color="auto"/>
                    <w:left w:val="none" w:sz="0" w:space="0" w:color="auto"/>
                    <w:bottom w:val="none" w:sz="0" w:space="0" w:color="auto"/>
                    <w:right w:val="none" w:sz="0" w:space="0" w:color="auto"/>
                  </w:divBdr>
                  <w:divsChild>
                    <w:div w:id="12409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9002094">
          <w:marLeft w:val="0"/>
          <w:marRight w:val="0"/>
          <w:marTop w:val="0"/>
          <w:marBottom w:val="0"/>
          <w:divBdr>
            <w:top w:val="none" w:sz="0" w:space="0" w:color="auto"/>
            <w:left w:val="none" w:sz="0" w:space="0" w:color="auto"/>
            <w:bottom w:val="none" w:sz="0" w:space="0" w:color="auto"/>
            <w:right w:val="none" w:sz="0" w:space="0" w:color="auto"/>
          </w:divBdr>
          <w:divsChild>
            <w:div w:id="1925143333">
              <w:marLeft w:val="0"/>
              <w:marRight w:val="0"/>
              <w:marTop w:val="0"/>
              <w:marBottom w:val="0"/>
              <w:divBdr>
                <w:top w:val="none" w:sz="0" w:space="0" w:color="auto"/>
                <w:left w:val="none" w:sz="0" w:space="0" w:color="auto"/>
                <w:bottom w:val="none" w:sz="0" w:space="0" w:color="auto"/>
                <w:right w:val="none" w:sz="0" w:space="0" w:color="auto"/>
              </w:divBdr>
              <w:divsChild>
                <w:div w:id="1758938330">
                  <w:marLeft w:val="0"/>
                  <w:marRight w:val="0"/>
                  <w:marTop w:val="0"/>
                  <w:marBottom w:val="0"/>
                  <w:divBdr>
                    <w:top w:val="none" w:sz="0" w:space="0" w:color="auto"/>
                    <w:left w:val="none" w:sz="0" w:space="0" w:color="auto"/>
                    <w:bottom w:val="none" w:sz="0" w:space="0" w:color="auto"/>
                    <w:right w:val="none" w:sz="0" w:space="0" w:color="auto"/>
                  </w:divBdr>
                  <w:divsChild>
                    <w:div w:id="11282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1582">
      <w:bodyDiv w:val="1"/>
      <w:marLeft w:val="0"/>
      <w:marRight w:val="0"/>
      <w:marTop w:val="0"/>
      <w:marBottom w:val="0"/>
      <w:divBdr>
        <w:top w:val="none" w:sz="0" w:space="0" w:color="auto"/>
        <w:left w:val="none" w:sz="0" w:space="0" w:color="auto"/>
        <w:bottom w:val="none" w:sz="0" w:space="0" w:color="auto"/>
        <w:right w:val="none" w:sz="0" w:space="0" w:color="auto"/>
      </w:divBdr>
      <w:divsChild>
        <w:div w:id="1077047733">
          <w:marLeft w:val="0"/>
          <w:marRight w:val="0"/>
          <w:marTop w:val="0"/>
          <w:marBottom w:val="0"/>
          <w:divBdr>
            <w:top w:val="none" w:sz="0" w:space="0" w:color="auto"/>
            <w:left w:val="none" w:sz="0" w:space="0" w:color="auto"/>
            <w:bottom w:val="none" w:sz="0" w:space="0" w:color="auto"/>
            <w:right w:val="none" w:sz="0" w:space="0" w:color="auto"/>
          </w:divBdr>
          <w:divsChild>
            <w:div w:id="959606800">
              <w:marLeft w:val="0"/>
              <w:marRight w:val="0"/>
              <w:marTop w:val="0"/>
              <w:marBottom w:val="0"/>
              <w:divBdr>
                <w:top w:val="none" w:sz="0" w:space="0" w:color="auto"/>
                <w:left w:val="none" w:sz="0" w:space="0" w:color="auto"/>
                <w:bottom w:val="none" w:sz="0" w:space="0" w:color="auto"/>
                <w:right w:val="none" w:sz="0" w:space="0" w:color="auto"/>
              </w:divBdr>
              <w:divsChild>
                <w:div w:id="1318650348">
                  <w:marLeft w:val="0"/>
                  <w:marRight w:val="0"/>
                  <w:marTop w:val="0"/>
                  <w:marBottom w:val="0"/>
                  <w:divBdr>
                    <w:top w:val="none" w:sz="0" w:space="0" w:color="auto"/>
                    <w:left w:val="none" w:sz="0" w:space="0" w:color="auto"/>
                    <w:bottom w:val="none" w:sz="0" w:space="0" w:color="auto"/>
                    <w:right w:val="none" w:sz="0" w:space="0" w:color="auto"/>
                  </w:divBdr>
                  <w:divsChild>
                    <w:div w:id="15216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6701">
      <w:bodyDiv w:val="1"/>
      <w:marLeft w:val="0"/>
      <w:marRight w:val="0"/>
      <w:marTop w:val="0"/>
      <w:marBottom w:val="0"/>
      <w:divBdr>
        <w:top w:val="none" w:sz="0" w:space="0" w:color="auto"/>
        <w:left w:val="none" w:sz="0" w:space="0" w:color="auto"/>
        <w:bottom w:val="none" w:sz="0" w:space="0" w:color="auto"/>
        <w:right w:val="none" w:sz="0" w:space="0" w:color="auto"/>
      </w:divBdr>
      <w:divsChild>
        <w:div w:id="125660685">
          <w:marLeft w:val="0"/>
          <w:marRight w:val="0"/>
          <w:marTop w:val="0"/>
          <w:marBottom w:val="0"/>
          <w:divBdr>
            <w:top w:val="none" w:sz="0" w:space="0" w:color="auto"/>
            <w:left w:val="none" w:sz="0" w:space="0" w:color="auto"/>
            <w:bottom w:val="none" w:sz="0" w:space="0" w:color="auto"/>
            <w:right w:val="none" w:sz="0" w:space="0" w:color="auto"/>
          </w:divBdr>
          <w:divsChild>
            <w:div w:id="1569799960">
              <w:marLeft w:val="0"/>
              <w:marRight w:val="0"/>
              <w:marTop w:val="0"/>
              <w:marBottom w:val="0"/>
              <w:divBdr>
                <w:top w:val="none" w:sz="0" w:space="0" w:color="auto"/>
                <w:left w:val="none" w:sz="0" w:space="0" w:color="auto"/>
                <w:bottom w:val="none" w:sz="0" w:space="0" w:color="auto"/>
                <w:right w:val="none" w:sz="0" w:space="0" w:color="auto"/>
              </w:divBdr>
              <w:divsChild>
                <w:div w:id="1028992436">
                  <w:marLeft w:val="0"/>
                  <w:marRight w:val="0"/>
                  <w:marTop w:val="0"/>
                  <w:marBottom w:val="0"/>
                  <w:divBdr>
                    <w:top w:val="none" w:sz="0" w:space="0" w:color="auto"/>
                    <w:left w:val="none" w:sz="0" w:space="0" w:color="auto"/>
                    <w:bottom w:val="none" w:sz="0" w:space="0" w:color="auto"/>
                    <w:right w:val="none" w:sz="0" w:space="0" w:color="auto"/>
                  </w:divBdr>
                  <w:divsChild>
                    <w:div w:id="1470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Cheminée</dc:creator>
  <cp:keywords/>
  <dc:description/>
  <cp:lastModifiedBy>Armelle Cheminée</cp:lastModifiedBy>
  <cp:revision>4</cp:revision>
  <dcterms:created xsi:type="dcterms:W3CDTF">2021-02-19T16:43:00Z</dcterms:created>
  <dcterms:modified xsi:type="dcterms:W3CDTF">2021-02-22T11:05:00Z</dcterms:modified>
</cp:coreProperties>
</file>